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4A" w:rsidRPr="00885380" w:rsidRDefault="00A01093" w:rsidP="004A10A2">
      <w:pPr>
        <w:pStyle w:val="Zhlav"/>
        <w:tabs>
          <w:tab w:val="clear" w:pos="4536"/>
          <w:tab w:val="clear" w:pos="9072"/>
          <w:tab w:val="left" w:pos="1260"/>
        </w:tabs>
        <w:ind w:left="0" w:firstLine="0"/>
        <w:rPr>
          <w:rFonts w:ascii="Cambria" w:hAnsi="Cambria" w:cs="Times New Roman"/>
          <w:b/>
        </w:rPr>
      </w:pPr>
      <w:r w:rsidRPr="0088538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091667" w:rsidRPr="00885380">
        <w:rPr>
          <w:rFonts w:ascii="Cambria" w:hAnsi="Cambria" w:cs="Times New Roman"/>
          <w:b/>
        </w:rPr>
        <w:t>VNITŘNÍ ŘÁD JES</w:t>
      </w:r>
      <w:r w:rsidR="00ED074A" w:rsidRPr="00885380">
        <w:rPr>
          <w:rFonts w:ascii="Cambria" w:hAnsi="Cambria" w:cs="Times New Roman"/>
          <w:b/>
        </w:rPr>
        <w:t>LÍ</w:t>
      </w:r>
      <w:bookmarkEnd w:id="0"/>
    </w:p>
    <w:p w:rsidR="00400A38" w:rsidRPr="00885380" w:rsidRDefault="00400A38" w:rsidP="00ED074A">
      <w:pPr>
        <w:pStyle w:val="Podtitul"/>
        <w:rPr>
          <w:rFonts w:ascii="Cambria" w:hAnsi="Cambria"/>
          <w:sz w:val="22"/>
          <w:szCs w:val="22"/>
        </w:rPr>
      </w:pPr>
    </w:p>
    <w:p w:rsidR="00ED074A" w:rsidRPr="00885380" w:rsidRDefault="00AD56D2" w:rsidP="00ED074A">
      <w:pPr>
        <w:pStyle w:val="Podtitul"/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Jesle 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města Hradec Králové </w:t>
      </w:r>
      <w:r w:rsidRPr="00885380">
        <w:rPr>
          <w:rFonts w:ascii="Cambria" w:hAnsi="Cambria"/>
          <w:sz w:val="22"/>
          <w:szCs w:val="22"/>
          <w:u w:val="none"/>
        </w:rPr>
        <w:t xml:space="preserve">jsou </w:t>
      </w:r>
      <w:r w:rsidR="00ED074A" w:rsidRPr="00885380">
        <w:rPr>
          <w:rFonts w:ascii="Cambria" w:hAnsi="Cambria"/>
          <w:sz w:val="22"/>
          <w:szCs w:val="22"/>
          <w:u w:val="none"/>
        </w:rPr>
        <w:t>zařízením poskytující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m péči 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o všestranný rozvoj dětí zpravidla ve věku do 3 let.  </w:t>
      </w:r>
      <w:r w:rsidR="00D80186">
        <w:rPr>
          <w:rFonts w:ascii="Cambria" w:hAnsi="Cambria"/>
          <w:sz w:val="22"/>
          <w:szCs w:val="22"/>
          <w:u w:val="none"/>
        </w:rPr>
        <w:t xml:space="preserve">Jesle </w:t>
      </w:r>
      <w:proofErr w:type="gramStart"/>
      <w:r w:rsidR="00D80186">
        <w:rPr>
          <w:rFonts w:ascii="Cambria" w:hAnsi="Cambria"/>
          <w:sz w:val="22"/>
          <w:szCs w:val="22"/>
          <w:u w:val="none"/>
        </w:rPr>
        <w:t>jsou</w:t>
      </w:r>
      <w:proofErr w:type="gramEnd"/>
      <w:r w:rsidR="00D80186">
        <w:rPr>
          <w:rFonts w:ascii="Cambria" w:hAnsi="Cambria"/>
          <w:sz w:val="22"/>
          <w:szCs w:val="22"/>
          <w:u w:val="none"/>
        </w:rPr>
        <w:t xml:space="preserve"> v provozu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 </w:t>
      </w:r>
      <w:r w:rsidR="007F02F3" w:rsidRPr="00885380">
        <w:rPr>
          <w:rFonts w:ascii="Cambria" w:hAnsi="Cambria"/>
          <w:sz w:val="22"/>
          <w:szCs w:val="22"/>
          <w:u w:val="none"/>
        </w:rPr>
        <w:t>v pracovních dnech od 6.30 hod. do 17.</w:t>
      </w:r>
      <w:r w:rsidR="00091667" w:rsidRPr="00885380">
        <w:rPr>
          <w:rFonts w:ascii="Cambria" w:hAnsi="Cambria"/>
          <w:sz w:val="22"/>
          <w:szCs w:val="22"/>
          <w:u w:val="none"/>
        </w:rPr>
        <w:t>00 hod.</w:t>
      </w:r>
      <w:r w:rsidR="007F02F3" w:rsidRPr="00885380">
        <w:rPr>
          <w:rFonts w:ascii="Cambria" w:hAnsi="Cambria"/>
          <w:sz w:val="22"/>
          <w:szCs w:val="22"/>
          <w:u w:val="none"/>
        </w:rPr>
        <w:t xml:space="preserve"> Vnitřní řád </w:t>
      </w:r>
      <w:proofErr w:type="gramStart"/>
      <w:r w:rsidR="007F02F3" w:rsidRPr="00885380">
        <w:rPr>
          <w:rFonts w:ascii="Cambria" w:hAnsi="Cambria"/>
          <w:sz w:val="22"/>
          <w:szCs w:val="22"/>
          <w:u w:val="none"/>
        </w:rPr>
        <w:t>upravuje</w:t>
      </w:r>
      <w:proofErr w:type="gramEnd"/>
      <w:r w:rsidR="007F02F3" w:rsidRPr="00885380">
        <w:rPr>
          <w:rFonts w:ascii="Cambria" w:hAnsi="Cambria"/>
          <w:sz w:val="22"/>
          <w:szCs w:val="22"/>
          <w:u w:val="none"/>
        </w:rPr>
        <w:t xml:space="preserve"> vnitřní pravidla jeslí.</w:t>
      </w:r>
    </w:p>
    <w:p w:rsidR="00ED074A" w:rsidRPr="00885380" w:rsidRDefault="00ED074A" w:rsidP="00ED074A">
      <w:pPr>
        <w:pStyle w:val="Podtitul"/>
        <w:jc w:val="left"/>
        <w:rPr>
          <w:rFonts w:ascii="Cambria" w:hAnsi="Cambria"/>
          <w:sz w:val="22"/>
          <w:szCs w:val="22"/>
          <w:u w:val="none"/>
        </w:rPr>
      </w:pPr>
    </w:p>
    <w:p w:rsidR="00ED074A" w:rsidRPr="00885380" w:rsidRDefault="00381C6E" w:rsidP="00ED074A">
      <w:pPr>
        <w:pStyle w:val="Podtitul"/>
        <w:jc w:val="left"/>
        <w:rPr>
          <w:rFonts w:ascii="Cambria" w:hAnsi="Cambria"/>
          <w:b/>
          <w:sz w:val="22"/>
          <w:szCs w:val="22"/>
          <w:u w:val="none"/>
        </w:rPr>
      </w:pPr>
      <w:r w:rsidRPr="00885380">
        <w:rPr>
          <w:rFonts w:ascii="Cambria" w:hAnsi="Cambria"/>
          <w:b/>
          <w:sz w:val="22"/>
          <w:szCs w:val="22"/>
          <w:u w:val="none"/>
        </w:rPr>
        <w:t>Povinnosti rodičů</w:t>
      </w:r>
      <w:r w:rsidR="00091667" w:rsidRPr="00885380">
        <w:rPr>
          <w:rFonts w:ascii="Cambria" w:hAnsi="Cambria"/>
          <w:b/>
          <w:sz w:val="22"/>
          <w:szCs w:val="22"/>
          <w:u w:val="none"/>
        </w:rPr>
        <w:t xml:space="preserve"> </w:t>
      </w:r>
    </w:p>
    <w:p w:rsidR="00ED074A" w:rsidRPr="00885380" w:rsidRDefault="00ED074A" w:rsidP="00ED074A">
      <w:pPr>
        <w:pStyle w:val="Podtitul"/>
        <w:jc w:val="left"/>
        <w:rPr>
          <w:rFonts w:ascii="Cambria" w:hAnsi="Cambria"/>
          <w:b/>
          <w:sz w:val="22"/>
          <w:szCs w:val="22"/>
          <w:u w:val="none"/>
        </w:rPr>
      </w:pPr>
    </w:p>
    <w:p w:rsidR="00ED074A" w:rsidRPr="00885380" w:rsidRDefault="00E4437D" w:rsidP="00091667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p</w:t>
      </w:r>
      <w:r w:rsidR="00ED074A" w:rsidRPr="00885380">
        <w:rPr>
          <w:rFonts w:ascii="Cambria" w:hAnsi="Cambria"/>
          <w:sz w:val="22"/>
          <w:szCs w:val="22"/>
          <w:u w:val="none"/>
        </w:rPr>
        <w:t>řed přijetím dítěte do jeslí odevzdají</w:t>
      </w:r>
      <w:r w:rsidR="00B32310" w:rsidRPr="00885380">
        <w:rPr>
          <w:rFonts w:ascii="Cambria" w:hAnsi="Cambria"/>
          <w:sz w:val="22"/>
          <w:szCs w:val="22"/>
          <w:u w:val="none"/>
        </w:rPr>
        <w:t xml:space="preserve"> 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řádně vyplněný </w:t>
      </w:r>
      <w:r w:rsidR="00B32310" w:rsidRPr="00885380">
        <w:rPr>
          <w:rFonts w:ascii="Cambria" w:hAnsi="Cambria"/>
          <w:sz w:val="22"/>
          <w:szCs w:val="22"/>
          <w:u w:val="none"/>
        </w:rPr>
        <w:t>Dotazník pro rodiče a E</w:t>
      </w:r>
      <w:r w:rsidR="00ED074A" w:rsidRPr="00885380">
        <w:rPr>
          <w:rFonts w:ascii="Cambria" w:hAnsi="Cambria"/>
          <w:sz w:val="22"/>
          <w:szCs w:val="22"/>
          <w:u w:val="none"/>
        </w:rPr>
        <w:t>vide</w:t>
      </w:r>
      <w:r w:rsidR="00091667" w:rsidRPr="00885380">
        <w:rPr>
          <w:rFonts w:ascii="Cambria" w:hAnsi="Cambria"/>
          <w:sz w:val="22"/>
          <w:szCs w:val="22"/>
          <w:u w:val="none"/>
        </w:rPr>
        <w:t>nční list s potvrzením od lékaře</w:t>
      </w:r>
      <w:r w:rsidRPr="00885380">
        <w:rPr>
          <w:rFonts w:ascii="Cambria" w:hAnsi="Cambria"/>
          <w:sz w:val="22"/>
          <w:szCs w:val="22"/>
          <w:u w:val="none"/>
        </w:rPr>
        <w:t xml:space="preserve"> </w:t>
      </w:r>
      <w:r w:rsidR="00091667" w:rsidRPr="00885380">
        <w:rPr>
          <w:rFonts w:ascii="Cambria" w:hAnsi="Cambria"/>
          <w:sz w:val="22"/>
          <w:szCs w:val="22"/>
          <w:u w:val="none"/>
        </w:rPr>
        <w:t>(+ s potvrzením o tom, že se dítě podrobilo stanoveným, pravidelným očkováním</w:t>
      </w:r>
      <w:r w:rsidR="00EA2B25" w:rsidRPr="00885380">
        <w:rPr>
          <w:rFonts w:ascii="Cambria" w:hAnsi="Cambria"/>
          <w:sz w:val="22"/>
          <w:szCs w:val="22"/>
          <w:u w:val="none"/>
        </w:rPr>
        <w:t xml:space="preserve"> nebo že je proti nákaze imunní anebo že se nemůže očkování podrobit pro trvalou kontraindikaci</w:t>
      </w:r>
      <w:r w:rsidR="00091667" w:rsidRPr="00885380">
        <w:rPr>
          <w:rFonts w:ascii="Cambria" w:hAnsi="Cambria"/>
          <w:sz w:val="22"/>
          <w:szCs w:val="22"/>
          <w:u w:val="none"/>
        </w:rPr>
        <w:t>)</w:t>
      </w:r>
      <w:r w:rsidR="00ED074A" w:rsidRPr="00885380">
        <w:rPr>
          <w:rFonts w:ascii="Cambria" w:hAnsi="Cambria"/>
          <w:sz w:val="22"/>
          <w:szCs w:val="22"/>
          <w:u w:val="none"/>
        </w:rPr>
        <w:t>, které nesmí být starší tří dnů</w:t>
      </w:r>
    </w:p>
    <w:p w:rsidR="00ED074A" w:rsidRPr="00885380" w:rsidRDefault="00381C6E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podrobí se </w:t>
      </w:r>
      <w:r w:rsidR="00ED074A" w:rsidRPr="00885380">
        <w:rPr>
          <w:rFonts w:ascii="Cambria" w:hAnsi="Cambria"/>
          <w:sz w:val="22"/>
          <w:szCs w:val="22"/>
          <w:u w:val="none"/>
        </w:rPr>
        <w:t>a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daptaci s dítětem podle pokynů </w:t>
      </w:r>
      <w:r w:rsidR="00ED074A" w:rsidRPr="00885380">
        <w:rPr>
          <w:rFonts w:ascii="Cambria" w:hAnsi="Cambria"/>
          <w:sz w:val="22"/>
          <w:szCs w:val="22"/>
          <w:u w:val="none"/>
        </w:rPr>
        <w:t>vedoucí jeslí</w:t>
      </w:r>
    </w:p>
    <w:p w:rsidR="00ED074A" w:rsidRP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budou dbát na pravid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elnou docházku dítěte do jeslí, dodržovat </w:t>
      </w:r>
      <w:r w:rsidRPr="00885380">
        <w:rPr>
          <w:rFonts w:ascii="Cambria" w:hAnsi="Cambria"/>
          <w:sz w:val="22"/>
          <w:szCs w:val="22"/>
          <w:u w:val="none"/>
        </w:rPr>
        <w:t>dobu přijmu</w:t>
      </w:r>
      <w:r w:rsidR="00091667" w:rsidRPr="00885380">
        <w:rPr>
          <w:rFonts w:ascii="Cambria" w:hAnsi="Cambria"/>
          <w:sz w:val="22"/>
          <w:szCs w:val="22"/>
          <w:u w:val="none"/>
        </w:rPr>
        <w:t>, dodržovat provozní dobu jeslí</w:t>
      </w:r>
    </w:p>
    <w:p w:rsidR="00451339" w:rsidRPr="00885380" w:rsidRDefault="00451339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budou vychovatelkám předávat k pobytu do jeslí </w:t>
      </w:r>
      <w:r w:rsidR="004A2ED1" w:rsidRPr="00885380">
        <w:rPr>
          <w:rFonts w:ascii="Cambria" w:hAnsi="Cambria"/>
          <w:sz w:val="22"/>
          <w:szCs w:val="22"/>
          <w:u w:val="none"/>
        </w:rPr>
        <w:t>zdravé děti</w:t>
      </w:r>
      <w:r w:rsidRPr="00885380">
        <w:rPr>
          <w:rFonts w:ascii="Cambria" w:hAnsi="Cambria"/>
          <w:sz w:val="22"/>
          <w:szCs w:val="22"/>
          <w:u w:val="none"/>
        </w:rPr>
        <w:t>!</w:t>
      </w:r>
    </w:p>
    <w:p w:rsidR="00ED074A" w:rsidRP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b/>
          <w:sz w:val="22"/>
          <w:szCs w:val="22"/>
          <w:u w:val="none"/>
        </w:rPr>
        <w:t>neprodleně oznámí</w:t>
      </w:r>
      <w:r w:rsidRPr="00885380">
        <w:rPr>
          <w:rFonts w:ascii="Cambria" w:hAnsi="Cambria"/>
          <w:sz w:val="22"/>
          <w:szCs w:val="22"/>
          <w:u w:val="none"/>
        </w:rPr>
        <w:t xml:space="preserve"> vedoucí jesl</w:t>
      </w:r>
      <w:r w:rsidR="0020379A" w:rsidRPr="00885380">
        <w:rPr>
          <w:rFonts w:ascii="Cambria" w:hAnsi="Cambria"/>
          <w:sz w:val="22"/>
          <w:szCs w:val="22"/>
          <w:u w:val="none"/>
        </w:rPr>
        <w:t xml:space="preserve">í výskyt infekčního onemocnění </w:t>
      </w:r>
      <w:r w:rsidRPr="00885380">
        <w:rPr>
          <w:rFonts w:ascii="Cambria" w:hAnsi="Cambria"/>
          <w:sz w:val="22"/>
          <w:szCs w:val="22"/>
          <w:u w:val="none"/>
        </w:rPr>
        <w:t>v</w:t>
      </w:r>
      <w:r w:rsidR="000D7F06" w:rsidRPr="00885380">
        <w:rPr>
          <w:rFonts w:ascii="Cambria" w:hAnsi="Cambria"/>
          <w:sz w:val="22"/>
          <w:szCs w:val="22"/>
          <w:u w:val="none"/>
        </w:rPr>
        <w:t> </w:t>
      </w:r>
      <w:r w:rsidRPr="00885380">
        <w:rPr>
          <w:rFonts w:ascii="Cambria" w:hAnsi="Cambria"/>
          <w:sz w:val="22"/>
          <w:szCs w:val="22"/>
          <w:u w:val="none"/>
        </w:rPr>
        <w:t>rodině</w:t>
      </w:r>
    </w:p>
    <w:p w:rsidR="000D7F06" w:rsidRPr="00885380" w:rsidRDefault="000D7F06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rodiče jsou povinni informovat vedoucí jeslí o změně zdravotního stavu dítěte nebo případných omezeních spojených se změnou zdravotního stavu, které by mohly mít vliv na poskytování péče o dítě v jeslích</w:t>
      </w:r>
    </w:p>
    <w:p w:rsidR="00ED074A" w:rsidRP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omluví nepřítomnost dí</w:t>
      </w:r>
      <w:r w:rsidR="00E46B24" w:rsidRPr="00885380">
        <w:rPr>
          <w:rFonts w:ascii="Cambria" w:hAnsi="Cambria"/>
          <w:sz w:val="22"/>
          <w:szCs w:val="22"/>
          <w:u w:val="none"/>
        </w:rPr>
        <w:t>těte v jeslích den předem do 12.00</w:t>
      </w:r>
      <w:r w:rsidRPr="00885380">
        <w:rPr>
          <w:rFonts w:ascii="Cambria" w:hAnsi="Cambria"/>
          <w:sz w:val="22"/>
          <w:szCs w:val="22"/>
          <w:u w:val="none"/>
        </w:rPr>
        <w:t xml:space="preserve"> hod</w:t>
      </w:r>
      <w:r w:rsidR="00885380">
        <w:rPr>
          <w:rFonts w:ascii="Cambria" w:hAnsi="Cambria"/>
          <w:sz w:val="22"/>
          <w:szCs w:val="22"/>
          <w:u w:val="none"/>
        </w:rPr>
        <w:t>in nejlépe formou e-mailu na adresu: jesle.odhlasovani@seznam.cz</w:t>
      </w:r>
    </w:p>
    <w:p w:rsid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v případě akutního onemocnění si rodiče mohou</w:t>
      </w:r>
      <w:r w:rsidR="00E46B24" w:rsidRPr="00885380">
        <w:rPr>
          <w:rFonts w:ascii="Cambria" w:hAnsi="Cambria"/>
          <w:sz w:val="22"/>
          <w:szCs w:val="22"/>
          <w:u w:val="none"/>
        </w:rPr>
        <w:t xml:space="preserve"> vyzvednout nahlášený oběd </w:t>
      </w:r>
    </w:p>
    <w:p w:rsidR="00ED074A" w:rsidRPr="00885380" w:rsidRDefault="00E46B24" w:rsidP="00885380">
      <w:pPr>
        <w:pStyle w:val="Podtitul"/>
        <w:ind w:left="720"/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v</w:t>
      </w:r>
      <w:r w:rsidR="00885380">
        <w:rPr>
          <w:rFonts w:ascii="Cambria" w:hAnsi="Cambria"/>
          <w:sz w:val="22"/>
          <w:szCs w:val="22"/>
          <w:u w:val="none"/>
        </w:rPr>
        <w:t> </w:t>
      </w:r>
      <w:r w:rsidRPr="00885380">
        <w:rPr>
          <w:rFonts w:ascii="Cambria" w:hAnsi="Cambria"/>
          <w:sz w:val="22"/>
          <w:szCs w:val="22"/>
          <w:u w:val="none"/>
        </w:rPr>
        <w:t>1</w:t>
      </w:r>
      <w:r w:rsidR="00885380">
        <w:rPr>
          <w:rFonts w:ascii="Cambria" w:hAnsi="Cambria"/>
          <w:sz w:val="22"/>
          <w:szCs w:val="22"/>
          <w:u w:val="none"/>
        </w:rPr>
        <w:t>0:55-11:05</w:t>
      </w:r>
      <w:r w:rsidR="0020379A" w:rsidRPr="00885380">
        <w:rPr>
          <w:rFonts w:ascii="Cambria" w:hAnsi="Cambria"/>
          <w:sz w:val="22"/>
          <w:szCs w:val="22"/>
          <w:u w:val="none"/>
        </w:rPr>
        <w:t xml:space="preserve"> hod.</w:t>
      </w:r>
    </w:p>
    <w:p w:rsidR="00ED074A" w:rsidRP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rodiče jsou povinni uhradit </w:t>
      </w:r>
      <w:r w:rsidR="002F57C1" w:rsidRPr="00885380">
        <w:rPr>
          <w:rFonts w:ascii="Cambria" w:hAnsi="Cambria"/>
          <w:sz w:val="22"/>
          <w:szCs w:val="22"/>
          <w:u w:val="none"/>
        </w:rPr>
        <w:t xml:space="preserve">cenu oběda + denní poplatek za </w:t>
      </w:r>
      <w:r w:rsidRPr="00885380">
        <w:rPr>
          <w:rFonts w:ascii="Cambria" w:hAnsi="Cambria"/>
          <w:sz w:val="22"/>
          <w:szCs w:val="22"/>
          <w:u w:val="none"/>
        </w:rPr>
        <w:t>neomluvený den</w:t>
      </w:r>
    </w:p>
    <w:p w:rsidR="00ED074A" w:rsidRP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rodiče jsou povinni nah</w:t>
      </w:r>
      <w:r w:rsidR="0020379A" w:rsidRPr="00885380">
        <w:rPr>
          <w:rFonts w:ascii="Cambria" w:hAnsi="Cambria"/>
          <w:sz w:val="22"/>
          <w:szCs w:val="22"/>
          <w:u w:val="none"/>
        </w:rPr>
        <w:t>lásit nástup dítěte</w:t>
      </w:r>
      <w:r w:rsidRPr="00885380">
        <w:rPr>
          <w:rFonts w:ascii="Cambria" w:hAnsi="Cambria"/>
          <w:sz w:val="22"/>
          <w:szCs w:val="22"/>
          <w:u w:val="none"/>
        </w:rPr>
        <w:t xml:space="preserve"> do zaříze</w:t>
      </w:r>
      <w:r w:rsidR="0097113E" w:rsidRPr="00885380">
        <w:rPr>
          <w:rFonts w:ascii="Cambria" w:hAnsi="Cambria"/>
          <w:sz w:val="22"/>
          <w:szCs w:val="22"/>
          <w:u w:val="none"/>
        </w:rPr>
        <w:t>ní po jeho delší</w:t>
      </w:r>
      <w:r w:rsidR="00C0260E" w:rsidRPr="00885380">
        <w:rPr>
          <w:rFonts w:ascii="Cambria" w:hAnsi="Cambria"/>
          <w:sz w:val="22"/>
          <w:szCs w:val="22"/>
          <w:u w:val="none"/>
        </w:rPr>
        <w:t xml:space="preserve"> nepřítomnosti den předem do 12.00</w:t>
      </w:r>
      <w:r w:rsidR="00885380">
        <w:rPr>
          <w:rFonts w:ascii="Cambria" w:hAnsi="Cambria"/>
          <w:sz w:val="22"/>
          <w:szCs w:val="22"/>
          <w:u w:val="none"/>
        </w:rPr>
        <w:t xml:space="preserve"> hodin nejlépe e-mailem na adresu: jesle.odhlasovani@seznam.cz</w:t>
      </w:r>
    </w:p>
    <w:p w:rsidR="004E1FFB" w:rsidRPr="00885380" w:rsidRDefault="00ED074A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respektovat pod</w:t>
      </w:r>
      <w:r w:rsidR="0097113E" w:rsidRPr="00885380">
        <w:rPr>
          <w:rFonts w:ascii="Cambria" w:hAnsi="Cambria"/>
          <w:sz w:val="22"/>
          <w:szCs w:val="22"/>
          <w:u w:val="none"/>
        </w:rPr>
        <w:t xml:space="preserve">mínky jeslí, dbát pokynů vychovatelky </w:t>
      </w:r>
      <w:r w:rsidRPr="00885380">
        <w:rPr>
          <w:rFonts w:ascii="Cambria" w:hAnsi="Cambria"/>
          <w:sz w:val="22"/>
          <w:szCs w:val="22"/>
          <w:u w:val="none"/>
        </w:rPr>
        <w:t>při podezření na onemocnění dítěte</w:t>
      </w:r>
    </w:p>
    <w:p w:rsidR="00ED074A" w:rsidRPr="00885380" w:rsidRDefault="004E1FFB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v </w:t>
      </w:r>
      <w:r w:rsidR="00381C6E" w:rsidRPr="00885380">
        <w:rPr>
          <w:rFonts w:ascii="Cambria" w:hAnsi="Cambria"/>
          <w:sz w:val="22"/>
          <w:szCs w:val="22"/>
          <w:u w:val="none"/>
        </w:rPr>
        <w:t>případě, že se u dítěte během jeho pobytu v</w:t>
      </w:r>
      <w:r w:rsidRPr="00885380">
        <w:rPr>
          <w:rFonts w:ascii="Cambria" w:hAnsi="Cambria"/>
          <w:sz w:val="22"/>
          <w:szCs w:val="22"/>
          <w:u w:val="none"/>
        </w:rPr>
        <w:t> </w:t>
      </w:r>
      <w:r w:rsidR="00381C6E" w:rsidRPr="00885380">
        <w:rPr>
          <w:rFonts w:ascii="Cambria" w:hAnsi="Cambria"/>
          <w:sz w:val="22"/>
          <w:szCs w:val="22"/>
          <w:u w:val="none"/>
        </w:rPr>
        <w:t>jeslích</w:t>
      </w:r>
      <w:r w:rsidRPr="00885380">
        <w:rPr>
          <w:rFonts w:ascii="Cambria" w:hAnsi="Cambria"/>
          <w:sz w:val="22"/>
          <w:szCs w:val="22"/>
          <w:u w:val="none"/>
        </w:rPr>
        <w:t xml:space="preserve"> projeví nepříznivý zdravotní stav, jsou</w:t>
      </w:r>
      <w:r w:rsidR="0083173E" w:rsidRPr="00885380">
        <w:rPr>
          <w:rFonts w:ascii="Cambria" w:hAnsi="Cambria"/>
          <w:sz w:val="22"/>
          <w:szCs w:val="22"/>
          <w:u w:val="none"/>
        </w:rPr>
        <w:t xml:space="preserve"> rodiče</w:t>
      </w:r>
      <w:r w:rsidRPr="00885380">
        <w:rPr>
          <w:rFonts w:ascii="Cambria" w:hAnsi="Cambria"/>
          <w:sz w:val="22"/>
          <w:szCs w:val="22"/>
          <w:u w:val="none"/>
        </w:rPr>
        <w:t xml:space="preserve"> povinni, dle závažnosti příznaků, si své dítě vyzvednout v co nejkratší možné době</w:t>
      </w:r>
    </w:p>
    <w:p w:rsidR="00ED074A" w:rsidRPr="00885380" w:rsidRDefault="0097113E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dítě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, které </w:t>
      </w:r>
      <w:r w:rsidR="00ED074A" w:rsidRPr="00885380">
        <w:rPr>
          <w:rFonts w:ascii="Cambria" w:hAnsi="Cambria"/>
          <w:b/>
          <w:sz w:val="22"/>
          <w:szCs w:val="22"/>
          <w:u w:val="none"/>
        </w:rPr>
        <w:t>není nahlášeno, nebude přijato</w:t>
      </w:r>
    </w:p>
    <w:p w:rsidR="00173237" w:rsidRPr="00885380" w:rsidRDefault="004E1FFB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rodiče </w:t>
      </w:r>
      <w:r w:rsidR="00414104" w:rsidRPr="00885380">
        <w:rPr>
          <w:rFonts w:ascii="Cambria" w:hAnsi="Cambria"/>
          <w:sz w:val="22"/>
          <w:szCs w:val="22"/>
          <w:u w:val="none"/>
        </w:rPr>
        <w:t xml:space="preserve">nebudou </w:t>
      </w:r>
      <w:r w:rsidR="00B92835" w:rsidRPr="00885380">
        <w:rPr>
          <w:rFonts w:ascii="Cambria" w:hAnsi="Cambria"/>
          <w:b/>
          <w:sz w:val="22"/>
          <w:szCs w:val="22"/>
          <w:u w:val="none"/>
        </w:rPr>
        <w:t xml:space="preserve">z jeslí domů </w:t>
      </w:r>
      <w:r w:rsidR="00414104" w:rsidRPr="00885380">
        <w:rPr>
          <w:rFonts w:ascii="Cambria" w:hAnsi="Cambria"/>
          <w:b/>
          <w:sz w:val="22"/>
          <w:szCs w:val="22"/>
          <w:u w:val="none"/>
        </w:rPr>
        <w:t>odnáše</w:t>
      </w:r>
      <w:r w:rsidR="00EA2B25" w:rsidRPr="00885380">
        <w:rPr>
          <w:rFonts w:ascii="Cambria" w:hAnsi="Cambria"/>
          <w:b/>
          <w:sz w:val="22"/>
          <w:szCs w:val="22"/>
          <w:u w:val="none"/>
        </w:rPr>
        <w:t>t oblečení pro děti, které je ve vlastnictví</w:t>
      </w:r>
      <w:r w:rsidR="00414104" w:rsidRPr="00885380">
        <w:rPr>
          <w:rFonts w:ascii="Cambria" w:hAnsi="Cambria"/>
          <w:b/>
          <w:sz w:val="22"/>
          <w:szCs w:val="22"/>
          <w:u w:val="none"/>
        </w:rPr>
        <w:t xml:space="preserve"> </w:t>
      </w:r>
      <w:r w:rsidR="00173237" w:rsidRPr="00885380">
        <w:rPr>
          <w:rFonts w:ascii="Cambria" w:hAnsi="Cambria"/>
          <w:b/>
          <w:sz w:val="22"/>
          <w:szCs w:val="22"/>
          <w:u w:val="none"/>
        </w:rPr>
        <w:t>jeslí</w:t>
      </w:r>
      <w:r w:rsidR="00B92835" w:rsidRPr="00885380">
        <w:rPr>
          <w:rFonts w:ascii="Cambria" w:hAnsi="Cambria"/>
          <w:sz w:val="22"/>
          <w:szCs w:val="22"/>
          <w:u w:val="none"/>
        </w:rPr>
        <w:t xml:space="preserve"> </w:t>
      </w:r>
    </w:p>
    <w:p w:rsidR="00EA2B25" w:rsidRPr="00885380" w:rsidRDefault="00EA2B25" w:rsidP="00400A38">
      <w:pPr>
        <w:pStyle w:val="Podtitul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rodiče jsou povinni sdělit </w:t>
      </w:r>
      <w:r w:rsidR="00435F6E" w:rsidRPr="00885380">
        <w:rPr>
          <w:rFonts w:ascii="Cambria" w:hAnsi="Cambria"/>
          <w:sz w:val="22"/>
          <w:szCs w:val="22"/>
          <w:u w:val="none"/>
        </w:rPr>
        <w:t xml:space="preserve">vedoucí jeslí </w:t>
      </w:r>
      <w:r w:rsidRPr="00885380">
        <w:rPr>
          <w:rFonts w:ascii="Cambria" w:hAnsi="Cambria"/>
          <w:sz w:val="22"/>
          <w:szCs w:val="22"/>
          <w:u w:val="none"/>
        </w:rPr>
        <w:t xml:space="preserve">v písemném prohlášení </w:t>
      </w:r>
      <w:r w:rsidR="00EF7448" w:rsidRPr="00885380">
        <w:rPr>
          <w:rFonts w:ascii="Cambria" w:hAnsi="Cambria"/>
          <w:sz w:val="22"/>
          <w:szCs w:val="22"/>
          <w:u w:val="none"/>
        </w:rPr>
        <w:t xml:space="preserve">nastalé </w:t>
      </w:r>
      <w:r w:rsidRPr="00885380">
        <w:rPr>
          <w:rFonts w:ascii="Cambria" w:hAnsi="Cambria"/>
          <w:sz w:val="22"/>
          <w:szCs w:val="22"/>
          <w:u w:val="none"/>
        </w:rPr>
        <w:t>změny, které</w:t>
      </w:r>
      <w:r w:rsidR="00EF7448" w:rsidRPr="00885380">
        <w:rPr>
          <w:rFonts w:ascii="Cambria" w:hAnsi="Cambria"/>
          <w:sz w:val="22"/>
          <w:szCs w:val="22"/>
          <w:u w:val="none"/>
        </w:rPr>
        <w:t xml:space="preserve"> by mohly mít vliv na zajištění kvality péče o děti a na provozní a organizační záležitosti jeslí</w:t>
      </w:r>
    </w:p>
    <w:p w:rsidR="00ED074A" w:rsidRPr="00885380" w:rsidRDefault="00ED074A" w:rsidP="00ED074A">
      <w:pPr>
        <w:pStyle w:val="Podtitul"/>
        <w:jc w:val="left"/>
        <w:rPr>
          <w:rFonts w:ascii="Cambria" w:hAnsi="Cambria"/>
          <w:sz w:val="22"/>
          <w:szCs w:val="22"/>
          <w:u w:val="none"/>
        </w:rPr>
      </w:pPr>
    </w:p>
    <w:p w:rsidR="00ED074A" w:rsidRPr="00885380" w:rsidRDefault="00ED074A" w:rsidP="00ED074A">
      <w:pPr>
        <w:pStyle w:val="Podtitul"/>
        <w:jc w:val="left"/>
        <w:rPr>
          <w:rFonts w:ascii="Cambria" w:hAnsi="Cambria"/>
          <w:b/>
          <w:sz w:val="22"/>
          <w:szCs w:val="22"/>
          <w:u w:val="none"/>
        </w:rPr>
      </w:pPr>
      <w:r w:rsidRPr="00885380">
        <w:rPr>
          <w:rFonts w:ascii="Cambria" w:hAnsi="Cambria"/>
          <w:b/>
          <w:sz w:val="22"/>
          <w:szCs w:val="22"/>
          <w:u w:val="none"/>
        </w:rPr>
        <w:t>Obecná ustanovení</w:t>
      </w:r>
    </w:p>
    <w:p w:rsidR="00ED074A" w:rsidRPr="00885380" w:rsidRDefault="00ED074A" w:rsidP="00ED074A">
      <w:pPr>
        <w:pStyle w:val="Podtitul"/>
        <w:jc w:val="left"/>
        <w:rPr>
          <w:rFonts w:ascii="Cambria" w:hAnsi="Cambria"/>
          <w:b/>
          <w:sz w:val="22"/>
          <w:szCs w:val="22"/>
          <w:u w:val="none"/>
        </w:rPr>
      </w:pPr>
    </w:p>
    <w:p w:rsidR="00ED074A" w:rsidRPr="00885380" w:rsidRDefault="009A7A12" w:rsidP="00400A38">
      <w:pPr>
        <w:pStyle w:val="Podtitul"/>
        <w:numPr>
          <w:ilvl w:val="0"/>
          <w:numId w:val="8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poplatky </w:t>
      </w:r>
      <w:r w:rsidR="00F3547C" w:rsidRPr="00885380">
        <w:rPr>
          <w:rFonts w:ascii="Cambria" w:hAnsi="Cambria"/>
          <w:sz w:val="22"/>
          <w:szCs w:val="22"/>
          <w:u w:val="none"/>
        </w:rPr>
        <w:t xml:space="preserve">za pobyt (paušální měsíční částka, denní poplatek, </w:t>
      </w:r>
      <w:r w:rsidRPr="00885380">
        <w:rPr>
          <w:rFonts w:ascii="Cambria" w:hAnsi="Cambria"/>
          <w:sz w:val="22"/>
          <w:szCs w:val="22"/>
          <w:u w:val="none"/>
        </w:rPr>
        <w:t>stravné</w:t>
      </w:r>
      <w:r w:rsidR="00F3547C" w:rsidRPr="00885380">
        <w:rPr>
          <w:rFonts w:ascii="Cambria" w:hAnsi="Cambria"/>
          <w:sz w:val="22"/>
          <w:szCs w:val="22"/>
          <w:u w:val="none"/>
        </w:rPr>
        <w:t>)</w:t>
      </w:r>
      <w:r w:rsidRPr="00885380">
        <w:rPr>
          <w:rFonts w:ascii="Cambria" w:hAnsi="Cambria"/>
          <w:sz w:val="22"/>
          <w:szCs w:val="22"/>
          <w:u w:val="none"/>
        </w:rPr>
        <w:t xml:space="preserve"> se hradí v souladu </w:t>
      </w:r>
      <w:r w:rsidR="00ED074A" w:rsidRPr="00885380">
        <w:rPr>
          <w:rFonts w:ascii="Cambria" w:hAnsi="Cambria"/>
          <w:sz w:val="22"/>
          <w:szCs w:val="22"/>
          <w:u w:val="none"/>
        </w:rPr>
        <w:t>s usnesením Rady města Hradec Králové a to zálohově dopředu na další mě</w:t>
      </w:r>
      <w:r w:rsidRPr="00885380">
        <w:rPr>
          <w:rFonts w:ascii="Cambria" w:hAnsi="Cambria"/>
          <w:sz w:val="22"/>
          <w:szCs w:val="22"/>
          <w:u w:val="none"/>
        </w:rPr>
        <w:t xml:space="preserve">síc k 25. dni </w:t>
      </w:r>
      <w:r w:rsidR="00ED074A" w:rsidRPr="00885380">
        <w:rPr>
          <w:rFonts w:ascii="Cambria" w:hAnsi="Cambria"/>
          <w:sz w:val="22"/>
          <w:szCs w:val="22"/>
          <w:u w:val="none"/>
        </w:rPr>
        <w:t>ve stávajícím měsíci</w:t>
      </w:r>
      <w:r w:rsidR="001A5F63" w:rsidRPr="00885380">
        <w:rPr>
          <w:rFonts w:ascii="Cambria" w:hAnsi="Cambria"/>
          <w:sz w:val="22"/>
          <w:szCs w:val="22"/>
          <w:u w:val="none"/>
        </w:rPr>
        <w:t>, rezervační poplatek je splatný k 15. dni v měsíci, na který je určen</w:t>
      </w:r>
    </w:p>
    <w:p w:rsidR="00ED074A" w:rsidRPr="00885380" w:rsidRDefault="00ED074A" w:rsidP="00400A38">
      <w:pPr>
        <w:pStyle w:val="Podtitul"/>
        <w:numPr>
          <w:ilvl w:val="0"/>
          <w:numId w:val="8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děti používají v jeslích svou řádně podepsanou obuv</w:t>
      </w:r>
    </w:p>
    <w:p w:rsidR="00ED074A" w:rsidRPr="00885380" w:rsidRDefault="00ED074A" w:rsidP="00400A38">
      <w:pPr>
        <w:pStyle w:val="Podtitul"/>
        <w:numPr>
          <w:ilvl w:val="0"/>
          <w:numId w:val="8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jesle neručí za ztrátu náušnic</w:t>
      </w:r>
      <w:r w:rsidR="007A4B21" w:rsidRPr="00885380">
        <w:rPr>
          <w:rFonts w:ascii="Cambria" w:hAnsi="Cambria"/>
          <w:sz w:val="22"/>
          <w:szCs w:val="22"/>
          <w:u w:val="none"/>
        </w:rPr>
        <w:t>, šperků</w:t>
      </w:r>
      <w:r w:rsidRPr="00885380">
        <w:rPr>
          <w:rFonts w:ascii="Cambria" w:hAnsi="Cambria"/>
          <w:sz w:val="22"/>
          <w:szCs w:val="22"/>
          <w:u w:val="none"/>
        </w:rPr>
        <w:t xml:space="preserve"> a jiných cenných předmětů</w:t>
      </w:r>
      <w:r w:rsidR="00244315" w:rsidRPr="00885380">
        <w:rPr>
          <w:rFonts w:ascii="Cambria" w:hAnsi="Cambria"/>
          <w:sz w:val="22"/>
          <w:szCs w:val="22"/>
          <w:u w:val="none"/>
        </w:rPr>
        <w:t xml:space="preserve"> (např. hraček, které si děti do jeslí přinesou apod.)</w:t>
      </w:r>
    </w:p>
    <w:p w:rsidR="00ED074A" w:rsidRPr="00885380" w:rsidRDefault="00676894" w:rsidP="00400A38">
      <w:pPr>
        <w:pStyle w:val="Podtitul"/>
        <w:numPr>
          <w:ilvl w:val="0"/>
          <w:numId w:val="8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 xml:space="preserve">mimo zákonné zástupce může dítě z jeslí </w:t>
      </w:r>
      <w:r w:rsidR="00ED074A" w:rsidRPr="00885380">
        <w:rPr>
          <w:sz w:val="24"/>
          <w:szCs w:val="24"/>
          <w:u w:val="none"/>
        </w:rPr>
        <w:t>vyzvedn</w:t>
      </w:r>
      <w:r w:rsidRPr="00885380">
        <w:rPr>
          <w:sz w:val="24"/>
          <w:szCs w:val="24"/>
          <w:u w:val="none"/>
        </w:rPr>
        <w:t xml:space="preserve">out pouze osoba k tomu písemně </w:t>
      </w:r>
      <w:r w:rsidR="00ED074A" w:rsidRPr="00885380">
        <w:rPr>
          <w:sz w:val="24"/>
          <w:szCs w:val="24"/>
          <w:u w:val="none"/>
        </w:rPr>
        <w:t>zmocněná</w:t>
      </w:r>
    </w:p>
    <w:p w:rsidR="00ED074A" w:rsidRPr="00885380" w:rsidRDefault="00676894" w:rsidP="00400A38">
      <w:pPr>
        <w:pStyle w:val="Podtitul"/>
        <w:numPr>
          <w:ilvl w:val="0"/>
          <w:numId w:val="8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n</w:t>
      </w:r>
      <w:r w:rsidR="00ED074A" w:rsidRPr="00885380">
        <w:rPr>
          <w:sz w:val="24"/>
          <w:szCs w:val="24"/>
          <w:u w:val="none"/>
        </w:rPr>
        <w:t>áměty, stížnosti a připomínky k  provozu jeslí projednají rodiče s vedoucí jeslí osobně nebo písemným podáním</w:t>
      </w:r>
    </w:p>
    <w:p w:rsidR="00ED074A" w:rsidRPr="00885380" w:rsidRDefault="00ED074A" w:rsidP="00400A38">
      <w:pPr>
        <w:pStyle w:val="Podtitul"/>
        <w:jc w:val="left"/>
        <w:rPr>
          <w:sz w:val="24"/>
          <w:szCs w:val="24"/>
          <w:u w:val="none"/>
        </w:rPr>
      </w:pPr>
    </w:p>
    <w:p w:rsidR="00ED074A" w:rsidRPr="00885380" w:rsidRDefault="00ED074A" w:rsidP="00ED074A">
      <w:pPr>
        <w:pStyle w:val="Podtitul"/>
        <w:jc w:val="left"/>
        <w:rPr>
          <w:b/>
          <w:sz w:val="24"/>
          <w:szCs w:val="24"/>
          <w:u w:val="none"/>
        </w:rPr>
      </w:pPr>
      <w:r w:rsidRPr="00885380">
        <w:rPr>
          <w:b/>
          <w:sz w:val="24"/>
          <w:szCs w:val="24"/>
          <w:u w:val="none"/>
        </w:rPr>
        <w:t xml:space="preserve">Docházka </w:t>
      </w:r>
      <w:r w:rsidR="00885380">
        <w:rPr>
          <w:b/>
          <w:sz w:val="24"/>
          <w:szCs w:val="24"/>
          <w:u w:val="none"/>
        </w:rPr>
        <w:t>do jeslí může být ukončena ke konci kalendářního měsíce z důvodu:</w:t>
      </w:r>
    </w:p>
    <w:p w:rsidR="00ED074A" w:rsidRPr="00885380" w:rsidRDefault="00ED074A" w:rsidP="00400A38">
      <w:pPr>
        <w:pStyle w:val="Podtitul"/>
        <w:jc w:val="left"/>
        <w:rPr>
          <w:b/>
          <w:sz w:val="24"/>
          <w:szCs w:val="24"/>
          <w:u w:val="none"/>
        </w:rPr>
      </w:pPr>
    </w:p>
    <w:p w:rsidR="00ED074A" w:rsidRPr="00885380" w:rsidRDefault="00ED074A" w:rsidP="00400A38">
      <w:pPr>
        <w:pStyle w:val="Podtitul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na žádost rodičů</w:t>
      </w:r>
    </w:p>
    <w:p w:rsidR="00ED074A" w:rsidRPr="00885380" w:rsidRDefault="00ED074A" w:rsidP="00400A38">
      <w:pPr>
        <w:pStyle w:val="Podtitul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na návrh pediatra pro opakované onemocnění</w:t>
      </w:r>
    </w:p>
    <w:p w:rsidR="00ED074A" w:rsidRPr="00885380" w:rsidRDefault="00ED074A" w:rsidP="00400A38">
      <w:pPr>
        <w:pStyle w:val="Podtitul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pro vážné porušení vnitřního řádu jeslí ze strany rodičů</w:t>
      </w:r>
    </w:p>
    <w:p w:rsidR="00ED074A" w:rsidRPr="00885380" w:rsidRDefault="00ED074A" w:rsidP="00400A38">
      <w:pPr>
        <w:pStyle w:val="Podtitul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přechodem do mateřské školy</w:t>
      </w:r>
    </w:p>
    <w:p w:rsidR="00ED074A" w:rsidRPr="00885380" w:rsidRDefault="00ED074A" w:rsidP="00400A38">
      <w:pPr>
        <w:pStyle w:val="Podtitul"/>
        <w:jc w:val="left"/>
        <w:rPr>
          <w:sz w:val="24"/>
          <w:szCs w:val="24"/>
          <w:u w:val="none"/>
        </w:rPr>
      </w:pPr>
    </w:p>
    <w:p w:rsidR="00ED074A" w:rsidRPr="00885380" w:rsidRDefault="00ED074A" w:rsidP="00ED074A">
      <w:pPr>
        <w:pStyle w:val="Podtitul"/>
        <w:jc w:val="left"/>
        <w:rPr>
          <w:b/>
          <w:sz w:val="24"/>
          <w:szCs w:val="24"/>
          <w:u w:val="none"/>
        </w:rPr>
      </w:pPr>
      <w:r w:rsidRPr="00885380">
        <w:rPr>
          <w:b/>
          <w:sz w:val="24"/>
          <w:szCs w:val="24"/>
          <w:u w:val="none"/>
        </w:rPr>
        <w:t>Povinnosti pracovnic jeslí</w:t>
      </w:r>
    </w:p>
    <w:p w:rsidR="00ED074A" w:rsidRPr="00885380" w:rsidRDefault="00ED074A" w:rsidP="00ED074A">
      <w:pPr>
        <w:pStyle w:val="Podtitul"/>
        <w:jc w:val="left"/>
        <w:rPr>
          <w:b/>
          <w:sz w:val="24"/>
          <w:szCs w:val="24"/>
          <w:u w:val="none"/>
        </w:rPr>
      </w:pPr>
    </w:p>
    <w:p w:rsidR="00ED074A" w:rsidRPr="00885380" w:rsidRDefault="00424227" w:rsidP="00400A38">
      <w:pPr>
        <w:pStyle w:val="Podtitul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i</w:t>
      </w:r>
      <w:r w:rsidR="00ED074A" w:rsidRPr="00885380">
        <w:rPr>
          <w:sz w:val="24"/>
          <w:szCs w:val="24"/>
          <w:u w:val="none"/>
        </w:rPr>
        <w:t>nformovat rodiče o denním režimu dítěte a o průběhu jeho pobytu v jeslích</w:t>
      </w:r>
    </w:p>
    <w:p w:rsidR="00ED074A" w:rsidRPr="00885380" w:rsidRDefault="00ED074A" w:rsidP="00400A38">
      <w:pPr>
        <w:pStyle w:val="Podtitul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vyvěsit jídelní lístek na viditelném místě k možnosti doplnění domácí stravy</w:t>
      </w:r>
    </w:p>
    <w:p w:rsidR="00ED074A" w:rsidRPr="00885380" w:rsidRDefault="00ED074A" w:rsidP="00400A38">
      <w:pPr>
        <w:pStyle w:val="Podtitul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okamžitě informovat rodiče, onemocní-li dítě v průběhu dne v jeslích</w:t>
      </w:r>
    </w:p>
    <w:p w:rsidR="00ED074A" w:rsidRPr="00885380" w:rsidRDefault="00424227" w:rsidP="00400A38">
      <w:pPr>
        <w:pStyle w:val="Podtitul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 xml:space="preserve">projednat s rodiči případná </w:t>
      </w:r>
      <w:r w:rsidR="00ED074A" w:rsidRPr="00885380">
        <w:rPr>
          <w:sz w:val="24"/>
          <w:szCs w:val="24"/>
          <w:u w:val="none"/>
        </w:rPr>
        <w:t xml:space="preserve">zdravotní nebo hygienická opatření, nařízená lékařem nebo hygienickou stanicí </w:t>
      </w:r>
    </w:p>
    <w:p w:rsidR="00ED074A" w:rsidRPr="00885380" w:rsidRDefault="00ED074A" w:rsidP="00400A38">
      <w:pPr>
        <w:pStyle w:val="Podtitul"/>
        <w:jc w:val="left"/>
        <w:rPr>
          <w:sz w:val="24"/>
          <w:szCs w:val="24"/>
          <w:u w:val="none"/>
        </w:rPr>
      </w:pPr>
    </w:p>
    <w:p w:rsidR="001247AD" w:rsidRPr="00885380" w:rsidRDefault="001247AD" w:rsidP="00ED074A">
      <w:pPr>
        <w:pStyle w:val="Podtitul"/>
        <w:jc w:val="left"/>
        <w:rPr>
          <w:sz w:val="24"/>
          <w:szCs w:val="24"/>
          <w:u w:val="none"/>
        </w:rPr>
      </w:pPr>
    </w:p>
    <w:p w:rsidR="00536593" w:rsidRPr="00885380" w:rsidRDefault="00536593" w:rsidP="00ED074A">
      <w:pPr>
        <w:pStyle w:val="Podtitul"/>
        <w:jc w:val="left"/>
        <w:rPr>
          <w:sz w:val="24"/>
          <w:szCs w:val="24"/>
          <w:u w:val="none"/>
        </w:rPr>
      </w:pPr>
    </w:p>
    <w:p w:rsidR="00536593" w:rsidRPr="00885380" w:rsidRDefault="00536593" w:rsidP="00ED074A">
      <w:pPr>
        <w:pStyle w:val="Podtitul"/>
        <w:jc w:val="left"/>
        <w:rPr>
          <w:sz w:val="24"/>
          <w:szCs w:val="24"/>
          <w:u w:val="none"/>
        </w:rPr>
      </w:pPr>
    </w:p>
    <w:p w:rsidR="00ED074A" w:rsidRPr="00885380" w:rsidRDefault="00424227" w:rsidP="00ED074A">
      <w:pPr>
        <w:pStyle w:val="Podtitul"/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 xml:space="preserve"> </w:t>
      </w:r>
      <w:proofErr w:type="spellStart"/>
      <w:r w:rsidRPr="00885380">
        <w:rPr>
          <w:sz w:val="24"/>
          <w:szCs w:val="24"/>
          <w:u w:val="none"/>
        </w:rPr>
        <w:t>Mgr.</w:t>
      </w:r>
      <w:r w:rsidR="00D80186">
        <w:rPr>
          <w:sz w:val="24"/>
          <w:szCs w:val="24"/>
          <w:u w:val="none"/>
        </w:rPr>
        <w:t>,Bc</w:t>
      </w:r>
      <w:proofErr w:type="spellEnd"/>
      <w:r w:rsidR="00D80186">
        <w:rPr>
          <w:sz w:val="24"/>
          <w:szCs w:val="24"/>
          <w:u w:val="none"/>
        </w:rPr>
        <w:t>. Kateřina Zmijová, DiS.</w:t>
      </w:r>
      <w:r w:rsidRPr="00885380">
        <w:rPr>
          <w:sz w:val="24"/>
          <w:szCs w:val="24"/>
          <w:u w:val="none"/>
        </w:rPr>
        <w:t xml:space="preserve">                                   </w:t>
      </w:r>
      <w:r w:rsidR="00D80186">
        <w:rPr>
          <w:sz w:val="24"/>
          <w:szCs w:val="24"/>
          <w:u w:val="none"/>
        </w:rPr>
        <w:t xml:space="preserve">           </w:t>
      </w:r>
      <w:r w:rsidRPr="00885380">
        <w:rPr>
          <w:sz w:val="24"/>
          <w:szCs w:val="24"/>
          <w:u w:val="none"/>
        </w:rPr>
        <w:t xml:space="preserve"> PhDr. Marek Šimůnek </w:t>
      </w:r>
    </w:p>
    <w:p w:rsidR="00ED074A" w:rsidRDefault="00D80186" w:rsidP="00424227">
      <w:pPr>
        <w:pStyle w:val="Podtitul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 w:rsidR="001247AD" w:rsidRPr="00885380">
        <w:rPr>
          <w:sz w:val="24"/>
          <w:szCs w:val="24"/>
          <w:u w:val="none"/>
        </w:rPr>
        <w:t xml:space="preserve">  v</w:t>
      </w:r>
      <w:r w:rsidR="00424227" w:rsidRPr="00885380">
        <w:rPr>
          <w:sz w:val="24"/>
          <w:szCs w:val="24"/>
          <w:u w:val="none"/>
        </w:rPr>
        <w:t xml:space="preserve">edoucí </w:t>
      </w:r>
      <w:proofErr w:type="gramStart"/>
      <w:r w:rsidR="00424227" w:rsidRPr="00885380">
        <w:rPr>
          <w:sz w:val="24"/>
          <w:szCs w:val="24"/>
          <w:u w:val="none"/>
        </w:rPr>
        <w:t xml:space="preserve">jeslí </w:t>
      </w:r>
      <w:r w:rsidR="00ED074A" w:rsidRPr="00885380">
        <w:rPr>
          <w:sz w:val="24"/>
          <w:szCs w:val="24"/>
          <w:u w:val="none"/>
        </w:rPr>
        <w:t xml:space="preserve">                                    </w:t>
      </w:r>
      <w:r>
        <w:rPr>
          <w:sz w:val="24"/>
          <w:szCs w:val="24"/>
          <w:u w:val="none"/>
        </w:rPr>
        <w:t xml:space="preserve">           </w:t>
      </w:r>
      <w:r w:rsidR="00ED074A" w:rsidRPr="00885380">
        <w:rPr>
          <w:sz w:val="24"/>
          <w:szCs w:val="24"/>
          <w:u w:val="none"/>
        </w:rPr>
        <w:t xml:space="preserve"> vedoucí</w:t>
      </w:r>
      <w:proofErr w:type="gramEnd"/>
      <w:r w:rsidR="00ED074A" w:rsidRPr="00885380">
        <w:rPr>
          <w:sz w:val="24"/>
          <w:szCs w:val="24"/>
          <w:u w:val="none"/>
        </w:rPr>
        <w:t xml:space="preserve"> odboru sociálních věcí a zdravotnictví</w:t>
      </w:r>
    </w:p>
    <w:p w:rsidR="00D80186" w:rsidRDefault="00D80186" w:rsidP="00424227">
      <w:pPr>
        <w:pStyle w:val="Podtitul"/>
        <w:jc w:val="both"/>
        <w:rPr>
          <w:sz w:val="24"/>
          <w:szCs w:val="24"/>
          <w:u w:val="none"/>
        </w:rPr>
      </w:pPr>
    </w:p>
    <w:p w:rsidR="00D80186" w:rsidRDefault="00D80186" w:rsidP="00424227">
      <w:pPr>
        <w:pStyle w:val="Podtitul"/>
        <w:jc w:val="both"/>
        <w:rPr>
          <w:sz w:val="24"/>
          <w:szCs w:val="24"/>
          <w:u w:val="none"/>
        </w:rPr>
      </w:pPr>
    </w:p>
    <w:p w:rsidR="00D80186" w:rsidRDefault="00D80186" w:rsidP="00424227">
      <w:pPr>
        <w:pStyle w:val="Podtitul"/>
        <w:jc w:val="both"/>
        <w:rPr>
          <w:sz w:val="24"/>
          <w:szCs w:val="24"/>
          <w:u w:val="none"/>
        </w:rPr>
      </w:pPr>
    </w:p>
    <w:p w:rsidR="00D80186" w:rsidRDefault="00D80186" w:rsidP="00424227">
      <w:pPr>
        <w:pStyle w:val="Podtitul"/>
        <w:jc w:val="both"/>
        <w:rPr>
          <w:sz w:val="24"/>
          <w:szCs w:val="24"/>
          <w:u w:val="none"/>
        </w:rPr>
      </w:pPr>
    </w:p>
    <w:p w:rsidR="00D80186" w:rsidRPr="00885380" w:rsidRDefault="00D80186" w:rsidP="00424227">
      <w:pPr>
        <w:pStyle w:val="Podtitul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Aktualizováno k </w:t>
      </w:r>
      <w:proofErr w:type="gramStart"/>
      <w:r>
        <w:rPr>
          <w:sz w:val="24"/>
          <w:szCs w:val="24"/>
          <w:u w:val="none"/>
        </w:rPr>
        <w:t>1.9.2017</w:t>
      </w:r>
      <w:proofErr w:type="gramEnd"/>
      <w:r>
        <w:rPr>
          <w:sz w:val="24"/>
          <w:szCs w:val="24"/>
          <w:u w:val="none"/>
        </w:rPr>
        <w:t>.</w:t>
      </w:r>
    </w:p>
    <w:p w:rsidR="000C1764" w:rsidRPr="00885380" w:rsidRDefault="000C1764" w:rsidP="0086190D">
      <w:pPr>
        <w:rPr>
          <w:rFonts w:ascii="Times New Roman" w:hAnsi="Times New Roman" w:cs="Times New Roman"/>
          <w:sz w:val="24"/>
          <w:szCs w:val="24"/>
        </w:rPr>
      </w:pPr>
    </w:p>
    <w:p w:rsidR="001247AD" w:rsidRPr="00885380" w:rsidRDefault="001247AD" w:rsidP="0086190D">
      <w:pPr>
        <w:rPr>
          <w:rFonts w:ascii="Times New Roman" w:hAnsi="Times New Roman" w:cs="Times New Roman"/>
          <w:sz w:val="24"/>
          <w:szCs w:val="24"/>
        </w:rPr>
      </w:pPr>
    </w:p>
    <w:p w:rsidR="001247AD" w:rsidRPr="00885380" w:rsidRDefault="001247AD" w:rsidP="0086190D">
      <w:pPr>
        <w:rPr>
          <w:rFonts w:ascii="Times New Roman" w:hAnsi="Times New Roman" w:cs="Times New Roman"/>
          <w:sz w:val="24"/>
          <w:szCs w:val="24"/>
        </w:rPr>
      </w:pPr>
    </w:p>
    <w:sectPr w:rsidR="001247AD" w:rsidRPr="00885380" w:rsidSect="00F32784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48" w:rsidRDefault="00FA6D48" w:rsidP="0077315E">
      <w:pPr>
        <w:spacing w:before="0"/>
      </w:pPr>
      <w:r>
        <w:separator/>
      </w:r>
    </w:p>
  </w:endnote>
  <w:endnote w:type="continuationSeparator" w:id="0">
    <w:p w:rsidR="00FA6D48" w:rsidRDefault="00FA6D48" w:rsidP="0077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5E" w:rsidRDefault="00246BEE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-7620</wp:posOffset>
          </wp:positionV>
          <wp:extent cx="6914515" cy="413385"/>
          <wp:effectExtent l="19050" t="0" r="635" b="0"/>
          <wp:wrapSquare wrapText="bothSides"/>
          <wp:docPr id="1" name="obrázek 3" descr="zapati_mmhk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apati_mmhk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48" w:rsidRDefault="00FA6D48" w:rsidP="0077315E">
      <w:pPr>
        <w:spacing w:before="0"/>
      </w:pPr>
      <w:r>
        <w:separator/>
      </w:r>
    </w:p>
  </w:footnote>
  <w:footnote w:type="continuationSeparator" w:id="0">
    <w:p w:rsidR="00FA6D48" w:rsidRDefault="00FA6D48" w:rsidP="0077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5E" w:rsidRDefault="00246BE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-243205</wp:posOffset>
          </wp:positionV>
          <wp:extent cx="6858635" cy="953770"/>
          <wp:effectExtent l="19050" t="0" r="0" b="0"/>
          <wp:wrapSquare wrapText="bothSides"/>
          <wp:docPr id="2" name="obrázek 1" descr="zahlavi_MM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MMH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:rsidR="0077315E" w:rsidRDefault="0077315E" w:rsidP="0077315E">
    <w:pPr>
      <w:pStyle w:val="Zhlav"/>
      <w:ind w:left="0" w:firstLine="0"/>
      <w:rPr>
        <w:rFonts w:ascii="Verdana" w:hAnsi="Verdana"/>
        <w:caps/>
        <w:sz w:val="12"/>
        <w:szCs w:val="12"/>
      </w:rPr>
    </w:pPr>
  </w:p>
  <w:p w:rsidR="0077315E" w:rsidRDefault="0077315E" w:rsidP="0077315E">
    <w:pPr>
      <w:pStyle w:val="Zhlav"/>
      <w:ind w:left="0" w:firstLine="0"/>
      <w:jc w:val="center"/>
      <w:rPr>
        <w:rFonts w:ascii="Verdana" w:hAnsi="Verdana"/>
        <w:caps/>
        <w:sz w:val="12"/>
        <w:szCs w:val="12"/>
      </w:rPr>
    </w:pPr>
  </w:p>
  <w:p w:rsidR="0077315E" w:rsidRPr="003A4D11" w:rsidRDefault="000C4960" w:rsidP="0077315E">
    <w:pPr>
      <w:pStyle w:val="Zhlav"/>
      <w:jc w:val="center"/>
      <w:rPr>
        <w:rFonts w:ascii="Verdana" w:hAnsi="Verdana"/>
        <w:sz w:val="16"/>
        <w:szCs w:val="16"/>
      </w:rPr>
    </w:pPr>
    <w:r>
      <w:rPr>
        <w:rFonts w:ascii="Verdana" w:hAnsi="Verdana"/>
        <w:caps/>
        <w:sz w:val="16"/>
        <w:szCs w:val="16"/>
      </w:rPr>
      <w:t>odbor sociá</w:t>
    </w:r>
    <w:r w:rsidR="00C00692">
      <w:rPr>
        <w:rFonts w:ascii="Verdana" w:hAnsi="Verdana"/>
        <w:caps/>
        <w:sz w:val="16"/>
        <w:szCs w:val="16"/>
      </w:rPr>
      <w:t>lních věcí a zdra</w:t>
    </w:r>
    <w:r>
      <w:rPr>
        <w:rFonts w:ascii="Verdana" w:hAnsi="Verdana"/>
        <w:caps/>
        <w:sz w:val="16"/>
        <w:szCs w:val="16"/>
      </w:rPr>
      <w:t>votnictví magistrátu města</w:t>
    </w:r>
  </w:p>
  <w:p w:rsidR="0077315E" w:rsidRPr="0077315E" w:rsidRDefault="0077315E" w:rsidP="0077315E">
    <w:pPr>
      <w:pStyle w:val="Zhlav"/>
      <w:ind w:left="0" w:firstLine="0"/>
      <w:jc w:val="center"/>
      <w:rPr>
        <w:rFonts w:ascii="Verdana" w:hAnsi="Verdana"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6C"/>
    <w:multiLevelType w:val="hybridMultilevel"/>
    <w:tmpl w:val="00C61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87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C619E8"/>
    <w:multiLevelType w:val="hybridMultilevel"/>
    <w:tmpl w:val="F8FEC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8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7E19FC"/>
    <w:multiLevelType w:val="hybridMultilevel"/>
    <w:tmpl w:val="1D98D2FC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5EB627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187D48"/>
    <w:multiLevelType w:val="hybridMultilevel"/>
    <w:tmpl w:val="2BBA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D91"/>
    <w:multiLevelType w:val="hybridMultilevel"/>
    <w:tmpl w:val="60C25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3F7A"/>
    <w:multiLevelType w:val="hybridMultilevel"/>
    <w:tmpl w:val="F9643EB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6A8675BD"/>
    <w:multiLevelType w:val="hybridMultilevel"/>
    <w:tmpl w:val="4F200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92"/>
    <w:rsid w:val="00013424"/>
    <w:rsid w:val="00030A75"/>
    <w:rsid w:val="000539D9"/>
    <w:rsid w:val="000564E2"/>
    <w:rsid w:val="0008747F"/>
    <w:rsid w:val="00091667"/>
    <w:rsid w:val="000A1114"/>
    <w:rsid w:val="000C1764"/>
    <w:rsid w:val="000C4960"/>
    <w:rsid w:val="000D720C"/>
    <w:rsid w:val="000D7CC9"/>
    <w:rsid w:val="000D7F06"/>
    <w:rsid w:val="000E03DD"/>
    <w:rsid w:val="000E6CA7"/>
    <w:rsid w:val="000F1366"/>
    <w:rsid w:val="0012031D"/>
    <w:rsid w:val="001247AD"/>
    <w:rsid w:val="0013149A"/>
    <w:rsid w:val="00160A3F"/>
    <w:rsid w:val="00173237"/>
    <w:rsid w:val="0019796D"/>
    <w:rsid w:val="001A5F63"/>
    <w:rsid w:val="001E40FF"/>
    <w:rsid w:val="001F2A65"/>
    <w:rsid w:val="0020379A"/>
    <w:rsid w:val="002224DB"/>
    <w:rsid w:val="00231AD1"/>
    <w:rsid w:val="00244315"/>
    <w:rsid w:val="00246BEE"/>
    <w:rsid w:val="00265693"/>
    <w:rsid w:val="00280FDB"/>
    <w:rsid w:val="00281799"/>
    <w:rsid w:val="00290B09"/>
    <w:rsid w:val="00294D3E"/>
    <w:rsid w:val="002A73C2"/>
    <w:rsid w:val="002D4C95"/>
    <w:rsid w:val="002F57C1"/>
    <w:rsid w:val="00303AD1"/>
    <w:rsid w:val="003216FF"/>
    <w:rsid w:val="00381C6E"/>
    <w:rsid w:val="0039673A"/>
    <w:rsid w:val="003B2B1E"/>
    <w:rsid w:val="003F06B0"/>
    <w:rsid w:val="00400A38"/>
    <w:rsid w:val="00414104"/>
    <w:rsid w:val="00421007"/>
    <w:rsid w:val="00423014"/>
    <w:rsid w:val="00424227"/>
    <w:rsid w:val="00435F6E"/>
    <w:rsid w:val="00451339"/>
    <w:rsid w:val="00461214"/>
    <w:rsid w:val="004943D8"/>
    <w:rsid w:val="004A06CF"/>
    <w:rsid w:val="004A10A2"/>
    <w:rsid w:val="004A27EB"/>
    <w:rsid w:val="004A2ED1"/>
    <w:rsid w:val="004C2E2A"/>
    <w:rsid w:val="004C587E"/>
    <w:rsid w:val="004D0CED"/>
    <w:rsid w:val="004D1E99"/>
    <w:rsid w:val="004E1FFB"/>
    <w:rsid w:val="004E2B53"/>
    <w:rsid w:val="004E3F87"/>
    <w:rsid w:val="00536593"/>
    <w:rsid w:val="005667D8"/>
    <w:rsid w:val="00581275"/>
    <w:rsid w:val="00584D48"/>
    <w:rsid w:val="005A0860"/>
    <w:rsid w:val="005B147A"/>
    <w:rsid w:val="005D4E50"/>
    <w:rsid w:val="005F3AE8"/>
    <w:rsid w:val="005F7EF4"/>
    <w:rsid w:val="006119EB"/>
    <w:rsid w:val="006548F1"/>
    <w:rsid w:val="006760A8"/>
    <w:rsid w:val="00676894"/>
    <w:rsid w:val="0067796D"/>
    <w:rsid w:val="00684A37"/>
    <w:rsid w:val="006A4C69"/>
    <w:rsid w:val="006E7C0F"/>
    <w:rsid w:val="007216C2"/>
    <w:rsid w:val="00731EAA"/>
    <w:rsid w:val="00741FAB"/>
    <w:rsid w:val="007600EB"/>
    <w:rsid w:val="00765C56"/>
    <w:rsid w:val="0077315E"/>
    <w:rsid w:val="007865C3"/>
    <w:rsid w:val="007A23DB"/>
    <w:rsid w:val="007A4B21"/>
    <w:rsid w:val="007B49F7"/>
    <w:rsid w:val="007C6BE7"/>
    <w:rsid w:val="007F02F3"/>
    <w:rsid w:val="007F4018"/>
    <w:rsid w:val="00806DF6"/>
    <w:rsid w:val="00807783"/>
    <w:rsid w:val="00807BA5"/>
    <w:rsid w:val="0082034E"/>
    <w:rsid w:val="00826B78"/>
    <w:rsid w:val="0083173E"/>
    <w:rsid w:val="00854E8E"/>
    <w:rsid w:val="0086190D"/>
    <w:rsid w:val="0086698F"/>
    <w:rsid w:val="00885380"/>
    <w:rsid w:val="00891EB5"/>
    <w:rsid w:val="008A611A"/>
    <w:rsid w:val="008B5CBC"/>
    <w:rsid w:val="008F37DB"/>
    <w:rsid w:val="008F4CA3"/>
    <w:rsid w:val="0091041F"/>
    <w:rsid w:val="0091318E"/>
    <w:rsid w:val="00957D96"/>
    <w:rsid w:val="0097113E"/>
    <w:rsid w:val="00974126"/>
    <w:rsid w:val="00991B83"/>
    <w:rsid w:val="00992E76"/>
    <w:rsid w:val="009A5624"/>
    <w:rsid w:val="009A7A12"/>
    <w:rsid w:val="009C4D48"/>
    <w:rsid w:val="009C6797"/>
    <w:rsid w:val="009E56A4"/>
    <w:rsid w:val="009E7F69"/>
    <w:rsid w:val="00A01093"/>
    <w:rsid w:val="00A2285F"/>
    <w:rsid w:val="00A40D00"/>
    <w:rsid w:val="00A44EC8"/>
    <w:rsid w:val="00A86A9F"/>
    <w:rsid w:val="00AB3FA5"/>
    <w:rsid w:val="00AD1B5A"/>
    <w:rsid w:val="00AD3BDF"/>
    <w:rsid w:val="00AD56D2"/>
    <w:rsid w:val="00B23932"/>
    <w:rsid w:val="00B269EF"/>
    <w:rsid w:val="00B32310"/>
    <w:rsid w:val="00B33CAA"/>
    <w:rsid w:val="00B34C01"/>
    <w:rsid w:val="00B41362"/>
    <w:rsid w:val="00B618C5"/>
    <w:rsid w:val="00B62ED8"/>
    <w:rsid w:val="00B824FC"/>
    <w:rsid w:val="00B849A5"/>
    <w:rsid w:val="00B92835"/>
    <w:rsid w:val="00BA6906"/>
    <w:rsid w:val="00BB1581"/>
    <w:rsid w:val="00C00692"/>
    <w:rsid w:val="00C0260E"/>
    <w:rsid w:val="00C06B82"/>
    <w:rsid w:val="00C3147B"/>
    <w:rsid w:val="00C621CE"/>
    <w:rsid w:val="00C85B12"/>
    <w:rsid w:val="00CA5C39"/>
    <w:rsid w:val="00CB7C71"/>
    <w:rsid w:val="00CD3A70"/>
    <w:rsid w:val="00CD3E8D"/>
    <w:rsid w:val="00CE1C59"/>
    <w:rsid w:val="00D35444"/>
    <w:rsid w:val="00D52F30"/>
    <w:rsid w:val="00D55766"/>
    <w:rsid w:val="00D55CD0"/>
    <w:rsid w:val="00D70934"/>
    <w:rsid w:val="00D80186"/>
    <w:rsid w:val="00DC1118"/>
    <w:rsid w:val="00DC6143"/>
    <w:rsid w:val="00DD564E"/>
    <w:rsid w:val="00E40D44"/>
    <w:rsid w:val="00E4437D"/>
    <w:rsid w:val="00E46B24"/>
    <w:rsid w:val="00E524DD"/>
    <w:rsid w:val="00EA2B25"/>
    <w:rsid w:val="00EB47CE"/>
    <w:rsid w:val="00EC2B86"/>
    <w:rsid w:val="00ED074A"/>
    <w:rsid w:val="00EE3208"/>
    <w:rsid w:val="00EF6773"/>
    <w:rsid w:val="00EF7448"/>
    <w:rsid w:val="00F07CB2"/>
    <w:rsid w:val="00F13AB8"/>
    <w:rsid w:val="00F25793"/>
    <w:rsid w:val="00F26444"/>
    <w:rsid w:val="00F32784"/>
    <w:rsid w:val="00F34C2A"/>
    <w:rsid w:val="00F3547C"/>
    <w:rsid w:val="00F44DB6"/>
    <w:rsid w:val="00F51DE3"/>
    <w:rsid w:val="00F72AFC"/>
    <w:rsid w:val="00FA5171"/>
    <w:rsid w:val="00FA6D48"/>
    <w:rsid w:val="00FC4B32"/>
    <w:rsid w:val="00FD039A"/>
    <w:rsid w:val="00FD186A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BA014-06AE-4DF5-BDF7-E7037FBF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B5A"/>
    <w:pPr>
      <w:spacing w:before="120"/>
      <w:ind w:left="284" w:hanging="278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C1764"/>
    <w:pPr>
      <w:keepNext/>
      <w:spacing w:before="0"/>
      <w:ind w:left="0" w:firstLine="0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15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7315E"/>
  </w:style>
  <w:style w:type="paragraph" w:styleId="Zpat">
    <w:name w:val="footer"/>
    <w:basedOn w:val="Normln"/>
    <w:link w:val="ZpatChar"/>
    <w:unhideWhenUsed/>
    <w:rsid w:val="0077315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315E"/>
  </w:style>
  <w:style w:type="character" w:styleId="slostrnky">
    <w:name w:val="page number"/>
    <w:basedOn w:val="Standardnpsmoodstavce"/>
    <w:rsid w:val="00CB7C71"/>
  </w:style>
  <w:style w:type="paragraph" w:styleId="Textbubliny">
    <w:name w:val="Balloon Text"/>
    <w:basedOn w:val="Normln"/>
    <w:link w:val="TextbublinyChar"/>
    <w:uiPriority w:val="99"/>
    <w:semiHidden/>
    <w:unhideWhenUsed/>
    <w:rsid w:val="00B62ED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ED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06DF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C1764"/>
    <w:rPr>
      <w:rFonts w:ascii="Times New Roman" w:eastAsia="Times New Roman" w:hAnsi="Times New Roman" w:cs="Times New Roman"/>
      <w:sz w:val="24"/>
    </w:rPr>
  </w:style>
  <w:style w:type="paragraph" w:styleId="Normlnweb">
    <w:name w:val="Normal (Web)"/>
    <w:basedOn w:val="Normln"/>
    <w:uiPriority w:val="99"/>
    <w:unhideWhenUsed/>
    <w:rsid w:val="00FC4B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4B32"/>
    <w:rPr>
      <w:b/>
      <w:bCs/>
    </w:rPr>
  </w:style>
  <w:style w:type="character" w:styleId="Zdraznn">
    <w:name w:val="Emphasis"/>
    <w:basedOn w:val="Standardnpsmoodstavce"/>
    <w:uiPriority w:val="20"/>
    <w:qFormat/>
    <w:rsid w:val="00FC4B32"/>
    <w:rPr>
      <w:i/>
      <w:iCs/>
    </w:rPr>
  </w:style>
  <w:style w:type="paragraph" w:styleId="Podtitul">
    <w:name w:val="Subtitle"/>
    <w:basedOn w:val="Normln"/>
    <w:link w:val="PodtitulChar"/>
    <w:qFormat/>
    <w:rsid w:val="00ED074A"/>
    <w:pPr>
      <w:spacing w:before="0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PodtitulChar">
    <w:name w:val="Podtitul Char"/>
    <w:basedOn w:val="Standardnpsmoodstavce"/>
    <w:link w:val="Podtitul"/>
    <w:rsid w:val="00ED074A"/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3599</CharactersWithSpaces>
  <SharedDoc>false</SharedDoc>
  <HLinks>
    <vt:vector size="6" baseType="variant"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http://vypoved-vzor.cz/pracovni-posudek/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stochlova</dc:creator>
  <cp:lastModifiedBy>Zmijová Kateřina Mgr. Bc.</cp:lastModifiedBy>
  <cp:revision>44</cp:revision>
  <cp:lastPrinted>2017-09-01T05:58:00Z</cp:lastPrinted>
  <dcterms:created xsi:type="dcterms:W3CDTF">2015-05-18T05:14:00Z</dcterms:created>
  <dcterms:modified xsi:type="dcterms:W3CDTF">2017-09-01T12:51:00Z</dcterms:modified>
</cp:coreProperties>
</file>